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E34BD" w:rsidRPr="002E34BD" w:rsidRDefault="002E34BD" w:rsidP="002E34BD">
      <w:pPr>
        <w:spacing w:after="240" w:line="240" w:lineRule="auto"/>
        <w:textAlignment w:val="baseline"/>
        <w:outlineLvl w:val="0"/>
        <w:rPr>
          <w:rFonts w:ascii="Times New Roman" w:eastAsia="Times New Roman" w:hAnsi="Times New Roman" w:cs="Times New Roman"/>
          <w:b/>
          <w:color w:val="000000"/>
          <w:kern w:val="36"/>
          <w:sz w:val="28"/>
          <w:szCs w:val="28"/>
          <w:lang w:eastAsia="ru-RU"/>
        </w:rPr>
      </w:pPr>
      <w:r w:rsidRPr="002E34BD">
        <w:rPr>
          <w:rFonts w:ascii="Times New Roman" w:eastAsia="Times New Roman" w:hAnsi="Times New Roman" w:cs="Times New Roman"/>
          <w:b/>
          <w:color w:val="000000"/>
          <w:kern w:val="36"/>
          <w:sz w:val="28"/>
          <w:szCs w:val="28"/>
          <w:lang w:eastAsia="ru-RU"/>
        </w:rPr>
        <w:t>Условия питания и охраны здоровья воспитанников</w:t>
      </w:r>
    </w:p>
    <w:p w:rsidR="002E34BD" w:rsidRPr="002E34BD" w:rsidRDefault="002E34BD" w:rsidP="002E34BD">
      <w:pPr>
        <w:spacing w:after="144" w:line="240" w:lineRule="auto"/>
        <w:textAlignment w:val="baseline"/>
        <w:outlineLvl w:val="1"/>
        <w:rPr>
          <w:rFonts w:ascii="Times New Roman" w:eastAsia="Times New Roman" w:hAnsi="Times New Roman" w:cs="Times New Roman"/>
          <w:color w:val="000000"/>
          <w:sz w:val="28"/>
          <w:szCs w:val="28"/>
          <w:lang w:eastAsia="ru-RU"/>
        </w:rPr>
      </w:pPr>
      <w:r w:rsidRPr="002E34BD">
        <w:rPr>
          <w:rFonts w:ascii="Times New Roman" w:eastAsia="Times New Roman" w:hAnsi="Times New Roman" w:cs="Times New Roman"/>
          <w:color w:val="000000"/>
          <w:sz w:val="28"/>
          <w:szCs w:val="28"/>
          <w:lang w:eastAsia="ru-RU"/>
        </w:rPr>
        <w:t>Организация питания воспитанников возлагается на Учреждение.</w:t>
      </w:r>
    </w:p>
    <w:p w:rsidR="002E34BD" w:rsidRPr="002E34BD" w:rsidRDefault="002E34BD" w:rsidP="002E34BD">
      <w:pPr>
        <w:spacing w:after="144" w:line="240" w:lineRule="auto"/>
        <w:textAlignment w:val="baseline"/>
        <w:outlineLvl w:val="1"/>
        <w:rPr>
          <w:rFonts w:ascii="Times New Roman" w:eastAsia="Times New Roman" w:hAnsi="Times New Roman" w:cs="Times New Roman"/>
          <w:color w:val="000000"/>
          <w:sz w:val="28"/>
          <w:szCs w:val="28"/>
          <w:lang w:eastAsia="ru-RU"/>
        </w:rPr>
      </w:pPr>
      <w:r w:rsidRPr="002E34BD">
        <w:rPr>
          <w:rFonts w:ascii="Times New Roman" w:eastAsia="Times New Roman" w:hAnsi="Times New Roman" w:cs="Times New Roman"/>
          <w:color w:val="000000"/>
          <w:sz w:val="28"/>
          <w:szCs w:val="28"/>
          <w:lang w:eastAsia="ru-RU"/>
        </w:rPr>
        <w:t xml:space="preserve">В Учреждении устанавливается </w:t>
      </w:r>
      <w:r>
        <w:rPr>
          <w:rFonts w:ascii="Times New Roman" w:eastAsia="Times New Roman" w:hAnsi="Times New Roman" w:cs="Times New Roman"/>
          <w:color w:val="000000"/>
          <w:sz w:val="28"/>
          <w:szCs w:val="28"/>
          <w:lang w:eastAsia="ru-RU"/>
        </w:rPr>
        <w:t>5</w:t>
      </w:r>
      <w:r w:rsidRPr="002E34BD">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color w:val="000000"/>
          <w:sz w:val="28"/>
          <w:szCs w:val="28"/>
          <w:lang w:eastAsia="ru-RU"/>
        </w:rPr>
        <w:t>и</w:t>
      </w:r>
      <w:r w:rsidRPr="002E34BD">
        <w:rPr>
          <w:rFonts w:ascii="Times New Roman" w:eastAsia="Times New Roman" w:hAnsi="Times New Roman" w:cs="Times New Roman"/>
          <w:color w:val="000000"/>
          <w:sz w:val="28"/>
          <w:szCs w:val="28"/>
          <w:lang w:eastAsia="ru-RU"/>
        </w:rPr>
        <w:t xml:space="preserve"> разовое питание детей. Учреждение обеспечивает воспитанникам гарантированное сбалансированное питание в соответствии с их возрастом и временем пребывания в Учреждении по нормам, утверждённым компетентными органами.  Питание осуществляется в соответствии с меню, утверждённым заведующей ДОУ и медицинским работником.</w:t>
      </w:r>
    </w:p>
    <w:p w:rsidR="002E34BD" w:rsidRPr="002E34BD" w:rsidRDefault="002E34BD" w:rsidP="002E34BD">
      <w:pPr>
        <w:spacing w:after="144" w:line="240" w:lineRule="auto"/>
        <w:textAlignment w:val="baseline"/>
        <w:outlineLvl w:val="1"/>
        <w:rPr>
          <w:rFonts w:ascii="Times New Roman" w:eastAsia="Times New Roman" w:hAnsi="Times New Roman" w:cs="Times New Roman"/>
          <w:color w:val="000000"/>
          <w:sz w:val="28"/>
          <w:szCs w:val="28"/>
          <w:lang w:eastAsia="ru-RU"/>
        </w:rPr>
      </w:pPr>
      <w:r w:rsidRPr="002E34BD">
        <w:rPr>
          <w:rFonts w:ascii="Times New Roman" w:eastAsia="Times New Roman" w:hAnsi="Times New Roman" w:cs="Times New Roman"/>
          <w:color w:val="000000"/>
          <w:sz w:val="28"/>
          <w:szCs w:val="28"/>
          <w:lang w:eastAsia="ru-RU"/>
        </w:rPr>
        <w:t>Контроль качества питания, разнообразие блюд, закладка продуктов питания, соблюдение правил кулинарной обработки, соблюдение норм выхода блюд, контроль вкусовых качеств пищи, санитарное состояние пищеблока, правильность хранения, соблюдение сроков реализации продуктов возлагается на медицинский персонал и уполномоченные органы.</w:t>
      </w:r>
    </w:p>
    <w:p w:rsidR="002E34BD" w:rsidRPr="002E34BD" w:rsidRDefault="002E34BD" w:rsidP="002E34BD">
      <w:pPr>
        <w:spacing w:after="144" w:line="240" w:lineRule="auto"/>
        <w:textAlignment w:val="baseline"/>
        <w:outlineLvl w:val="1"/>
        <w:rPr>
          <w:rFonts w:ascii="Times New Roman" w:eastAsia="Times New Roman" w:hAnsi="Times New Roman" w:cs="Times New Roman"/>
          <w:color w:val="000000"/>
          <w:sz w:val="28"/>
          <w:szCs w:val="28"/>
          <w:lang w:eastAsia="ru-RU"/>
        </w:rPr>
      </w:pPr>
      <w:r w:rsidRPr="002E34BD">
        <w:rPr>
          <w:rFonts w:ascii="Times New Roman" w:eastAsia="Times New Roman" w:hAnsi="Times New Roman" w:cs="Times New Roman"/>
          <w:color w:val="000000"/>
          <w:sz w:val="28"/>
          <w:szCs w:val="28"/>
          <w:lang w:eastAsia="ru-RU"/>
        </w:rPr>
        <w:t>Здоровьесберегающая направленность воспитательно-образовательного процесса обеспечивает формирование физической культуры детей и определяет общую направленность процессов реализации и освоения Программы ДОУ. Одно из основных направлений физкультурно-оздоровительной работы нашего ДОУ - это создание оптимальных условий для целесообразной двигательной активности детей, формирование у них необходимых двигательных умений и навыков, а также воспитание положительного отношения и потребности к физическим упражнениям.</w:t>
      </w:r>
    </w:p>
    <w:p w:rsidR="002E34BD" w:rsidRPr="002E34BD" w:rsidRDefault="002E34BD" w:rsidP="002E34BD">
      <w:pPr>
        <w:spacing w:after="0" w:line="240" w:lineRule="auto"/>
        <w:textAlignment w:val="baseline"/>
        <w:outlineLvl w:val="1"/>
        <w:rPr>
          <w:rFonts w:ascii="Times New Roman" w:eastAsia="Times New Roman" w:hAnsi="Times New Roman" w:cs="Times New Roman"/>
          <w:color w:val="000000"/>
          <w:sz w:val="28"/>
          <w:szCs w:val="28"/>
          <w:lang w:eastAsia="ru-RU"/>
        </w:rPr>
      </w:pPr>
      <w:r w:rsidRPr="002E34BD">
        <w:rPr>
          <w:rFonts w:ascii="Times New Roman" w:eastAsia="Times New Roman" w:hAnsi="Times New Roman" w:cs="Times New Roman"/>
          <w:color w:val="000000"/>
          <w:sz w:val="28"/>
          <w:szCs w:val="28"/>
          <w:u w:val="single"/>
          <w:bdr w:val="none" w:sz="0" w:space="0" w:color="auto" w:frame="1"/>
          <w:lang w:eastAsia="ru-RU"/>
        </w:rPr>
        <w:t>Оздоровительная работа в ДОУ проводится на основе нормативно-правовых документов:</w:t>
      </w:r>
    </w:p>
    <w:p w:rsidR="002E34BD" w:rsidRPr="002E34BD" w:rsidRDefault="002E34BD" w:rsidP="002E34BD">
      <w:pPr>
        <w:numPr>
          <w:ilvl w:val="0"/>
          <w:numId w:val="1"/>
        </w:numPr>
        <w:spacing w:after="144" w:line="240" w:lineRule="auto"/>
        <w:ind w:left="288"/>
        <w:textAlignment w:val="baseline"/>
        <w:outlineLvl w:val="2"/>
        <w:rPr>
          <w:rFonts w:ascii="Times New Roman" w:eastAsia="Times New Roman" w:hAnsi="Times New Roman" w:cs="Times New Roman"/>
          <w:b/>
          <w:bCs/>
          <w:color w:val="000000"/>
          <w:sz w:val="28"/>
          <w:szCs w:val="28"/>
          <w:lang w:eastAsia="ru-RU"/>
        </w:rPr>
      </w:pPr>
      <w:r w:rsidRPr="002E34BD">
        <w:rPr>
          <w:rFonts w:ascii="Times New Roman" w:eastAsia="Times New Roman" w:hAnsi="Times New Roman" w:cs="Times New Roman"/>
          <w:b/>
          <w:bCs/>
          <w:color w:val="000000"/>
          <w:sz w:val="28"/>
          <w:szCs w:val="28"/>
          <w:lang w:eastAsia="ru-RU"/>
        </w:rPr>
        <w:t>ФЗ № 52 «О санитарно-эпидемиологическом благополучии населения».</w:t>
      </w:r>
    </w:p>
    <w:p w:rsidR="002E34BD" w:rsidRPr="002E34BD" w:rsidRDefault="002E34BD" w:rsidP="002E34BD">
      <w:pPr>
        <w:numPr>
          <w:ilvl w:val="0"/>
          <w:numId w:val="1"/>
        </w:numPr>
        <w:spacing w:after="144" w:line="240" w:lineRule="auto"/>
        <w:ind w:left="288"/>
        <w:textAlignment w:val="baseline"/>
        <w:outlineLvl w:val="2"/>
        <w:rPr>
          <w:rFonts w:ascii="Times New Roman" w:eastAsia="Times New Roman" w:hAnsi="Times New Roman" w:cs="Times New Roman"/>
          <w:b/>
          <w:bCs/>
          <w:color w:val="000000"/>
          <w:sz w:val="28"/>
          <w:szCs w:val="28"/>
          <w:lang w:eastAsia="ru-RU"/>
        </w:rPr>
      </w:pPr>
      <w:r w:rsidRPr="002E34BD">
        <w:rPr>
          <w:rFonts w:ascii="Times New Roman" w:eastAsia="Times New Roman" w:hAnsi="Times New Roman" w:cs="Times New Roman"/>
          <w:b/>
          <w:bCs/>
          <w:color w:val="000000"/>
          <w:sz w:val="28"/>
          <w:szCs w:val="28"/>
          <w:lang w:eastAsia="ru-RU"/>
        </w:rPr>
        <w:t>СанПиН 2.4.1.3049-13 «Санитарно-эпидемиологические требования к устройству, содержанию и организации режима работы дошкольных организациях».</w:t>
      </w:r>
    </w:p>
    <w:p w:rsidR="002E34BD" w:rsidRPr="002E34BD" w:rsidRDefault="002E34BD" w:rsidP="002E34BD">
      <w:pPr>
        <w:spacing w:after="144" w:line="240" w:lineRule="auto"/>
        <w:textAlignment w:val="baseline"/>
        <w:outlineLvl w:val="1"/>
        <w:rPr>
          <w:rFonts w:ascii="Times New Roman" w:eastAsia="Times New Roman" w:hAnsi="Times New Roman" w:cs="Times New Roman"/>
          <w:color w:val="000000"/>
          <w:sz w:val="28"/>
          <w:szCs w:val="28"/>
          <w:lang w:eastAsia="ru-RU"/>
        </w:rPr>
      </w:pPr>
      <w:r w:rsidRPr="002E34BD">
        <w:rPr>
          <w:rFonts w:ascii="Times New Roman" w:eastAsia="Times New Roman" w:hAnsi="Times New Roman" w:cs="Times New Roman"/>
          <w:color w:val="000000"/>
          <w:sz w:val="28"/>
          <w:szCs w:val="28"/>
          <w:lang w:eastAsia="ru-RU"/>
        </w:rPr>
        <w:t>Для всех возрастных групп разработан режим дня с учётом возрастных особенностей детей и специфики сезона (на тёплый и холодный период года). </w:t>
      </w:r>
      <w:r w:rsidRPr="002E34BD">
        <w:rPr>
          <w:rFonts w:ascii="Times New Roman" w:eastAsia="Times New Roman" w:hAnsi="Times New Roman" w:cs="Times New Roman"/>
          <w:color w:val="000000"/>
          <w:sz w:val="28"/>
          <w:szCs w:val="28"/>
          <w:lang w:eastAsia="ru-RU"/>
        </w:rPr>
        <w:br/>
        <w:t>Для детей раннего возраста впервые посещающих ДОУ специальный адаптационный режим. </w:t>
      </w:r>
      <w:r w:rsidRPr="002E34BD">
        <w:rPr>
          <w:rFonts w:ascii="Times New Roman" w:eastAsia="Times New Roman" w:hAnsi="Times New Roman" w:cs="Times New Roman"/>
          <w:color w:val="000000"/>
          <w:sz w:val="28"/>
          <w:szCs w:val="28"/>
          <w:lang w:eastAsia="ru-RU"/>
        </w:rPr>
        <w:br/>
        <w:t>Также имеется гибкий режим дня на холодный период года и индивидуальный режим для детей после перенесённого заболевания.</w:t>
      </w:r>
    </w:p>
    <w:p w:rsidR="002E34BD" w:rsidRPr="002E34BD" w:rsidRDefault="002E34BD" w:rsidP="002E34BD">
      <w:pPr>
        <w:spacing w:after="144" w:line="240" w:lineRule="auto"/>
        <w:textAlignment w:val="baseline"/>
        <w:outlineLvl w:val="1"/>
        <w:rPr>
          <w:rFonts w:ascii="Times New Roman" w:eastAsia="Times New Roman" w:hAnsi="Times New Roman" w:cs="Times New Roman"/>
          <w:color w:val="000000"/>
          <w:sz w:val="28"/>
          <w:szCs w:val="28"/>
          <w:lang w:eastAsia="ru-RU"/>
        </w:rPr>
      </w:pPr>
      <w:r w:rsidRPr="002E34BD">
        <w:rPr>
          <w:rFonts w:ascii="Times New Roman" w:eastAsia="Times New Roman" w:hAnsi="Times New Roman" w:cs="Times New Roman"/>
          <w:color w:val="000000"/>
          <w:sz w:val="28"/>
          <w:szCs w:val="28"/>
          <w:lang w:eastAsia="ru-RU"/>
        </w:rPr>
        <w:t>Изучение состояния физического здоровья детей осуществляется медицинской сестрой.</w:t>
      </w:r>
    </w:p>
    <w:p w:rsidR="002E34BD" w:rsidRPr="002E34BD" w:rsidRDefault="002E34BD" w:rsidP="002E34BD">
      <w:pPr>
        <w:spacing w:after="144" w:line="240" w:lineRule="auto"/>
        <w:textAlignment w:val="baseline"/>
        <w:outlineLvl w:val="1"/>
        <w:rPr>
          <w:rFonts w:ascii="Times New Roman" w:eastAsia="Times New Roman" w:hAnsi="Times New Roman" w:cs="Times New Roman"/>
          <w:color w:val="000000"/>
          <w:sz w:val="28"/>
          <w:szCs w:val="28"/>
          <w:lang w:eastAsia="ru-RU"/>
        </w:rPr>
      </w:pPr>
      <w:r w:rsidRPr="002E34BD">
        <w:rPr>
          <w:rFonts w:ascii="Times New Roman" w:eastAsia="Times New Roman" w:hAnsi="Times New Roman" w:cs="Times New Roman"/>
          <w:color w:val="000000"/>
          <w:sz w:val="28"/>
          <w:szCs w:val="28"/>
          <w:lang w:eastAsia="ru-RU"/>
        </w:rPr>
        <w:t>Для совместной деятельности с детьми оборудован физкультурный зал, спортивная площадка. </w:t>
      </w:r>
      <w:r w:rsidRPr="002E34BD">
        <w:rPr>
          <w:rFonts w:ascii="Times New Roman" w:eastAsia="Times New Roman" w:hAnsi="Times New Roman" w:cs="Times New Roman"/>
          <w:color w:val="000000"/>
          <w:sz w:val="28"/>
          <w:szCs w:val="28"/>
          <w:lang w:eastAsia="ru-RU"/>
        </w:rPr>
        <w:br/>
        <w:t>В группах имеются мини-стадионы. </w:t>
      </w:r>
      <w:r w:rsidRPr="002E34BD">
        <w:rPr>
          <w:rFonts w:ascii="Times New Roman" w:eastAsia="Times New Roman" w:hAnsi="Times New Roman" w:cs="Times New Roman"/>
          <w:color w:val="000000"/>
          <w:sz w:val="28"/>
          <w:szCs w:val="28"/>
          <w:lang w:eastAsia="ru-RU"/>
        </w:rPr>
        <w:br/>
      </w:r>
      <w:r w:rsidRPr="002E34BD">
        <w:rPr>
          <w:rFonts w:ascii="Times New Roman" w:eastAsia="Times New Roman" w:hAnsi="Times New Roman" w:cs="Times New Roman"/>
          <w:color w:val="000000"/>
          <w:sz w:val="28"/>
          <w:szCs w:val="28"/>
          <w:lang w:eastAsia="ru-RU"/>
        </w:rPr>
        <w:lastRenderedPageBreak/>
        <w:t>При организации физкультурной деятельности воспитатели реализуют индивидуальный подход к детям, следят за самочувствием каждого ребёнка, стремятся пробудить у детей интерес, используя игровые образы.</w:t>
      </w:r>
    </w:p>
    <w:p w:rsidR="002E34BD" w:rsidRPr="002E34BD" w:rsidRDefault="002E34BD" w:rsidP="002E34BD">
      <w:pPr>
        <w:spacing w:after="144" w:line="240" w:lineRule="auto"/>
        <w:textAlignment w:val="baseline"/>
        <w:outlineLvl w:val="1"/>
        <w:rPr>
          <w:rFonts w:ascii="Times New Roman" w:eastAsia="Times New Roman" w:hAnsi="Times New Roman" w:cs="Times New Roman"/>
          <w:color w:val="000000"/>
          <w:sz w:val="28"/>
          <w:szCs w:val="28"/>
          <w:lang w:eastAsia="ru-RU"/>
        </w:rPr>
      </w:pPr>
      <w:r w:rsidRPr="002E34BD">
        <w:rPr>
          <w:rFonts w:ascii="Times New Roman" w:eastAsia="Times New Roman" w:hAnsi="Times New Roman" w:cs="Times New Roman"/>
          <w:color w:val="000000"/>
          <w:sz w:val="28"/>
          <w:szCs w:val="28"/>
          <w:lang w:eastAsia="ru-RU"/>
        </w:rPr>
        <w:t>В течение года систематически проводится в детском саду работа по формированию основ ЗОЖ:</w:t>
      </w:r>
    </w:p>
    <w:p w:rsidR="002E34BD" w:rsidRPr="002E34BD" w:rsidRDefault="002E34BD" w:rsidP="002E34BD">
      <w:pPr>
        <w:numPr>
          <w:ilvl w:val="0"/>
          <w:numId w:val="2"/>
        </w:numPr>
        <w:spacing w:after="144" w:line="240" w:lineRule="auto"/>
        <w:ind w:left="288"/>
        <w:textAlignment w:val="baseline"/>
        <w:outlineLvl w:val="2"/>
        <w:rPr>
          <w:rFonts w:ascii="Times New Roman" w:eastAsia="Times New Roman" w:hAnsi="Times New Roman" w:cs="Times New Roman"/>
          <w:b/>
          <w:bCs/>
          <w:color w:val="000000"/>
          <w:sz w:val="28"/>
          <w:szCs w:val="28"/>
          <w:lang w:eastAsia="ru-RU"/>
        </w:rPr>
      </w:pPr>
      <w:r w:rsidRPr="002E34BD">
        <w:rPr>
          <w:rFonts w:ascii="Times New Roman" w:eastAsia="Times New Roman" w:hAnsi="Times New Roman" w:cs="Times New Roman"/>
          <w:b/>
          <w:bCs/>
          <w:color w:val="000000"/>
          <w:sz w:val="28"/>
          <w:szCs w:val="28"/>
          <w:lang w:eastAsia="ru-RU"/>
        </w:rPr>
        <w:t>утренняя   гимнастика,</w:t>
      </w:r>
    </w:p>
    <w:p w:rsidR="002E34BD" w:rsidRPr="002E34BD" w:rsidRDefault="002E34BD" w:rsidP="002E34BD">
      <w:pPr>
        <w:numPr>
          <w:ilvl w:val="0"/>
          <w:numId w:val="2"/>
        </w:numPr>
        <w:spacing w:after="144" w:line="240" w:lineRule="auto"/>
        <w:ind w:left="288"/>
        <w:textAlignment w:val="baseline"/>
        <w:outlineLvl w:val="2"/>
        <w:rPr>
          <w:rFonts w:ascii="Times New Roman" w:eastAsia="Times New Roman" w:hAnsi="Times New Roman" w:cs="Times New Roman"/>
          <w:b/>
          <w:bCs/>
          <w:color w:val="000000"/>
          <w:sz w:val="28"/>
          <w:szCs w:val="28"/>
          <w:lang w:eastAsia="ru-RU"/>
        </w:rPr>
      </w:pPr>
      <w:r w:rsidRPr="002E34BD">
        <w:rPr>
          <w:rFonts w:ascii="Times New Roman" w:eastAsia="Times New Roman" w:hAnsi="Times New Roman" w:cs="Times New Roman"/>
          <w:b/>
          <w:bCs/>
          <w:color w:val="000000"/>
          <w:sz w:val="28"/>
          <w:szCs w:val="28"/>
          <w:lang w:eastAsia="ru-RU"/>
        </w:rPr>
        <w:t>гимнастика пробуждения,</w:t>
      </w:r>
    </w:p>
    <w:p w:rsidR="002E34BD" w:rsidRPr="002E34BD" w:rsidRDefault="002E34BD" w:rsidP="002E34BD">
      <w:pPr>
        <w:numPr>
          <w:ilvl w:val="0"/>
          <w:numId w:val="2"/>
        </w:numPr>
        <w:spacing w:after="144" w:line="240" w:lineRule="auto"/>
        <w:ind w:left="288"/>
        <w:textAlignment w:val="baseline"/>
        <w:outlineLvl w:val="2"/>
        <w:rPr>
          <w:rFonts w:ascii="Times New Roman" w:eastAsia="Times New Roman" w:hAnsi="Times New Roman" w:cs="Times New Roman"/>
          <w:b/>
          <w:bCs/>
          <w:color w:val="000000"/>
          <w:sz w:val="28"/>
          <w:szCs w:val="28"/>
          <w:lang w:eastAsia="ru-RU"/>
        </w:rPr>
      </w:pPr>
      <w:r w:rsidRPr="002E34BD">
        <w:rPr>
          <w:rFonts w:ascii="Times New Roman" w:eastAsia="Times New Roman" w:hAnsi="Times New Roman" w:cs="Times New Roman"/>
          <w:b/>
          <w:bCs/>
          <w:color w:val="000000"/>
          <w:sz w:val="28"/>
          <w:szCs w:val="28"/>
          <w:lang w:eastAsia="ru-RU"/>
        </w:rPr>
        <w:t>регламентированная образовательная деятельность,</w:t>
      </w:r>
    </w:p>
    <w:p w:rsidR="002E34BD" w:rsidRPr="002E34BD" w:rsidRDefault="002E34BD" w:rsidP="002E34BD">
      <w:pPr>
        <w:numPr>
          <w:ilvl w:val="0"/>
          <w:numId w:val="2"/>
        </w:numPr>
        <w:spacing w:after="144" w:line="240" w:lineRule="auto"/>
        <w:ind w:left="288"/>
        <w:textAlignment w:val="baseline"/>
        <w:outlineLvl w:val="2"/>
        <w:rPr>
          <w:rFonts w:ascii="Times New Roman" w:eastAsia="Times New Roman" w:hAnsi="Times New Roman" w:cs="Times New Roman"/>
          <w:b/>
          <w:bCs/>
          <w:color w:val="000000"/>
          <w:sz w:val="28"/>
          <w:szCs w:val="28"/>
          <w:lang w:eastAsia="ru-RU"/>
        </w:rPr>
      </w:pPr>
      <w:r w:rsidRPr="002E34BD">
        <w:rPr>
          <w:rFonts w:ascii="Times New Roman" w:eastAsia="Times New Roman" w:hAnsi="Times New Roman" w:cs="Times New Roman"/>
          <w:b/>
          <w:bCs/>
          <w:color w:val="000000"/>
          <w:sz w:val="28"/>
          <w:szCs w:val="28"/>
          <w:lang w:eastAsia="ru-RU"/>
        </w:rPr>
        <w:t>физминутки;</w:t>
      </w:r>
    </w:p>
    <w:p w:rsidR="002E34BD" w:rsidRPr="002E34BD" w:rsidRDefault="002E34BD" w:rsidP="002E34BD">
      <w:pPr>
        <w:numPr>
          <w:ilvl w:val="0"/>
          <w:numId w:val="2"/>
        </w:numPr>
        <w:spacing w:after="144" w:line="240" w:lineRule="auto"/>
        <w:ind w:left="288"/>
        <w:textAlignment w:val="baseline"/>
        <w:outlineLvl w:val="2"/>
        <w:rPr>
          <w:rFonts w:ascii="Times New Roman" w:eastAsia="Times New Roman" w:hAnsi="Times New Roman" w:cs="Times New Roman"/>
          <w:b/>
          <w:bCs/>
          <w:color w:val="000000"/>
          <w:sz w:val="28"/>
          <w:szCs w:val="28"/>
          <w:lang w:eastAsia="ru-RU"/>
        </w:rPr>
      </w:pPr>
      <w:r w:rsidRPr="002E34BD">
        <w:rPr>
          <w:rFonts w:ascii="Times New Roman" w:eastAsia="Times New Roman" w:hAnsi="Times New Roman" w:cs="Times New Roman"/>
          <w:b/>
          <w:bCs/>
          <w:color w:val="000000"/>
          <w:sz w:val="28"/>
          <w:szCs w:val="28"/>
          <w:lang w:eastAsia="ru-RU"/>
        </w:rPr>
        <w:t>физкультурная деятельность на улице;</w:t>
      </w:r>
    </w:p>
    <w:p w:rsidR="002E34BD" w:rsidRPr="002E34BD" w:rsidRDefault="002E34BD" w:rsidP="002E34BD">
      <w:pPr>
        <w:numPr>
          <w:ilvl w:val="0"/>
          <w:numId w:val="2"/>
        </w:numPr>
        <w:spacing w:after="144" w:line="240" w:lineRule="auto"/>
        <w:ind w:left="288"/>
        <w:textAlignment w:val="baseline"/>
        <w:outlineLvl w:val="2"/>
        <w:rPr>
          <w:rFonts w:ascii="Times New Roman" w:eastAsia="Times New Roman" w:hAnsi="Times New Roman" w:cs="Times New Roman"/>
          <w:b/>
          <w:bCs/>
          <w:color w:val="000000"/>
          <w:sz w:val="28"/>
          <w:szCs w:val="28"/>
          <w:lang w:eastAsia="ru-RU"/>
        </w:rPr>
      </w:pPr>
      <w:r w:rsidRPr="002E34BD">
        <w:rPr>
          <w:rFonts w:ascii="Times New Roman" w:eastAsia="Times New Roman" w:hAnsi="Times New Roman" w:cs="Times New Roman"/>
          <w:b/>
          <w:bCs/>
          <w:color w:val="000000"/>
          <w:sz w:val="28"/>
          <w:szCs w:val="28"/>
          <w:lang w:eastAsia="ru-RU"/>
        </w:rPr>
        <w:t>активный отдых,</w:t>
      </w:r>
    </w:p>
    <w:p w:rsidR="002E34BD" w:rsidRPr="002E34BD" w:rsidRDefault="002E34BD" w:rsidP="002E34BD">
      <w:pPr>
        <w:numPr>
          <w:ilvl w:val="0"/>
          <w:numId w:val="2"/>
        </w:numPr>
        <w:spacing w:after="144" w:line="240" w:lineRule="auto"/>
        <w:ind w:left="288"/>
        <w:textAlignment w:val="baseline"/>
        <w:outlineLvl w:val="2"/>
        <w:rPr>
          <w:rFonts w:ascii="Times New Roman" w:eastAsia="Times New Roman" w:hAnsi="Times New Roman" w:cs="Times New Roman"/>
          <w:b/>
          <w:bCs/>
          <w:color w:val="000000"/>
          <w:sz w:val="28"/>
          <w:szCs w:val="28"/>
          <w:lang w:eastAsia="ru-RU"/>
        </w:rPr>
      </w:pPr>
      <w:r w:rsidRPr="002E34BD">
        <w:rPr>
          <w:rFonts w:ascii="Times New Roman" w:eastAsia="Times New Roman" w:hAnsi="Times New Roman" w:cs="Times New Roman"/>
          <w:b/>
          <w:bCs/>
          <w:color w:val="000000"/>
          <w:sz w:val="28"/>
          <w:szCs w:val="28"/>
          <w:lang w:eastAsia="ru-RU"/>
        </w:rPr>
        <w:t>воздушные и солнечные ванны,</w:t>
      </w:r>
    </w:p>
    <w:p w:rsidR="002E34BD" w:rsidRPr="002E34BD" w:rsidRDefault="002E34BD" w:rsidP="002E34BD">
      <w:pPr>
        <w:numPr>
          <w:ilvl w:val="0"/>
          <w:numId w:val="2"/>
        </w:numPr>
        <w:spacing w:after="144" w:line="240" w:lineRule="auto"/>
        <w:ind w:left="288"/>
        <w:textAlignment w:val="baseline"/>
        <w:outlineLvl w:val="2"/>
        <w:rPr>
          <w:rFonts w:ascii="Times New Roman" w:eastAsia="Times New Roman" w:hAnsi="Times New Roman" w:cs="Times New Roman"/>
          <w:b/>
          <w:bCs/>
          <w:color w:val="000000"/>
          <w:sz w:val="28"/>
          <w:szCs w:val="28"/>
          <w:lang w:eastAsia="ru-RU"/>
        </w:rPr>
      </w:pPr>
      <w:r w:rsidRPr="002E34BD">
        <w:rPr>
          <w:rFonts w:ascii="Times New Roman" w:eastAsia="Times New Roman" w:hAnsi="Times New Roman" w:cs="Times New Roman"/>
          <w:b/>
          <w:bCs/>
          <w:color w:val="000000"/>
          <w:sz w:val="28"/>
          <w:szCs w:val="28"/>
          <w:lang w:eastAsia="ru-RU"/>
        </w:rPr>
        <w:t>спортивные праздники, развлечения совместно с родителями.</w:t>
      </w:r>
    </w:p>
    <w:p w:rsidR="002E34BD" w:rsidRPr="002E34BD" w:rsidRDefault="002E34BD" w:rsidP="002E34BD">
      <w:pPr>
        <w:spacing w:after="144" w:line="240" w:lineRule="auto"/>
        <w:textAlignment w:val="baseline"/>
        <w:outlineLvl w:val="1"/>
        <w:rPr>
          <w:rFonts w:ascii="Times New Roman" w:eastAsia="Times New Roman" w:hAnsi="Times New Roman" w:cs="Times New Roman"/>
          <w:color w:val="000000"/>
          <w:sz w:val="28"/>
          <w:szCs w:val="28"/>
          <w:lang w:eastAsia="ru-RU"/>
        </w:rPr>
      </w:pPr>
      <w:r w:rsidRPr="002E34BD">
        <w:rPr>
          <w:rFonts w:ascii="Times New Roman" w:eastAsia="Times New Roman" w:hAnsi="Times New Roman" w:cs="Times New Roman"/>
          <w:color w:val="000000"/>
          <w:sz w:val="28"/>
          <w:szCs w:val="28"/>
          <w:lang w:eastAsia="ru-RU"/>
        </w:rPr>
        <w:t>Результаты мониторинга уровня   физического развития детей выявили положительную динамику физического развития.</w:t>
      </w:r>
    </w:p>
    <w:p w:rsidR="002E34BD" w:rsidRPr="002E34BD" w:rsidRDefault="002E34BD" w:rsidP="002E34BD">
      <w:pPr>
        <w:spacing w:after="144" w:line="240" w:lineRule="auto"/>
        <w:textAlignment w:val="baseline"/>
        <w:outlineLvl w:val="1"/>
        <w:rPr>
          <w:rFonts w:ascii="Times New Roman" w:eastAsia="Times New Roman" w:hAnsi="Times New Roman" w:cs="Times New Roman"/>
          <w:color w:val="000000"/>
          <w:sz w:val="28"/>
          <w:szCs w:val="28"/>
          <w:lang w:eastAsia="ru-RU"/>
        </w:rPr>
      </w:pPr>
      <w:r w:rsidRPr="002E34BD">
        <w:rPr>
          <w:rFonts w:ascii="Times New Roman" w:eastAsia="Times New Roman" w:hAnsi="Times New Roman" w:cs="Times New Roman"/>
          <w:color w:val="000000"/>
          <w:sz w:val="28"/>
          <w:szCs w:val="28"/>
          <w:lang w:eastAsia="ru-RU"/>
        </w:rPr>
        <w:t>Медицинский блок включает в себя кабинет медицинской сестры, процедурный кабинет, изолятор. Он оснащён необходимым оборудованием и медикаментами. </w:t>
      </w:r>
      <w:r w:rsidRPr="002E34BD">
        <w:rPr>
          <w:rFonts w:ascii="Times New Roman" w:eastAsia="Times New Roman" w:hAnsi="Times New Roman" w:cs="Times New Roman"/>
          <w:color w:val="000000"/>
          <w:sz w:val="28"/>
          <w:szCs w:val="28"/>
          <w:lang w:eastAsia="ru-RU"/>
        </w:rPr>
        <w:br/>
        <w:t>Медицинской сестрой ДОУ ведётся учет и анализ общей заболеваемости воспитанников, анализ вирусных и простудных заболеваний.</w:t>
      </w:r>
    </w:p>
    <w:p w:rsidR="002E34BD" w:rsidRPr="002E34BD" w:rsidRDefault="002E34BD" w:rsidP="002E34BD">
      <w:pPr>
        <w:spacing w:after="144" w:line="240" w:lineRule="auto"/>
        <w:textAlignment w:val="baseline"/>
        <w:outlineLvl w:val="1"/>
        <w:rPr>
          <w:rFonts w:ascii="Times New Roman" w:eastAsia="Times New Roman" w:hAnsi="Times New Roman" w:cs="Times New Roman"/>
          <w:color w:val="000000"/>
          <w:sz w:val="28"/>
          <w:szCs w:val="28"/>
          <w:lang w:eastAsia="ru-RU"/>
        </w:rPr>
      </w:pPr>
      <w:r w:rsidRPr="002E34BD">
        <w:rPr>
          <w:rFonts w:ascii="Times New Roman" w:eastAsia="Times New Roman" w:hAnsi="Times New Roman" w:cs="Times New Roman"/>
          <w:color w:val="000000"/>
          <w:sz w:val="28"/>
          <w:szCs w:val="28"/>
          <w:lang w:eastAsia="ru-RU"/>
        </w:rPr>
        <w:t xml:space="preserve">МБДОУ </w:t>
      </w:r>
      <w:r>
        <w:rPr>
          <w:rFonts w:ascii="Times New Roman" w:eastAsia="Times New Roman" w:hAnsi="Times New Roman" w:cs="Times New Roman"/>
          <w:color w:val="000000"/>
          <w:sz w:val="28"/>
          <w:szCs w:val="28"/>
          <w:lang w:eastAsia="ru-RU"/>
        </w:rPr>
        <w:t>7</w:t>
      </w:r>
      <w:r w:rsidRPr="002E34BD">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Росинка</w:t>
      </w:r>
      <w:r w:rsidRPr="002E34BD">
        <w:rPr>
          <w:rFonts w:ascii="Times New Roman" w:eastAsia="Times New Roman" w:hAnsi="Times New Roman" w:cs="Times New Roman"/>
          <w:color w:val="000000"/>
          <w:sz w:val="28"/>
          <w:szCs w:val="28"/>
          <w:lang w:eastAsia="ru-RU"/>
        </w:rPr>
        <w:t>» курирует врач-педиатр детской поликлиники, которая осуществляет лечебно-профилактическую помощь детям, даёт рекомендации родителям по укреплению здоровья детей и предупреждению вирусных, инфекционных заболеваний, проводит совместную работу с педагогическим коллективом по реабилитации детей в условиях детского сада.</w:t>
      </w:r>
    </w:p>
    <w:p w:rsidR="002E34BD" w:rsidRPr="002E34BD" w:rsidRDefault="002E34BD" w:rsidP="002E34BD">
      <w:pPr>
        <w:spacing w:after="144" w:line="240" w:lineRule="auto"/>
        <w:textAlignment w:val="baseline"/>
        <w:outlineLvl w:val="1"/>
        <w:rPr>
          <w:rFonts w:ascii="Times New Roman" w:eastAsia="Times New Roman" w:hAnsi="Times New Roman" w:cs="Times New Roman"/>
          <w:color w:val="000000"/>
          <w:sz w:val="28"/>
          <w:szCs w:val="28"/>
          <w:lang w:eastAsia="ru-RU"/>
        </w:rPr>
      </w:pPr>
      <w:r w:rsidRPr="002E34BD">
        <w:rPr>
          <w:rFonts w:ascii="Times New Roman" w:eastAsia="Times New Roman" w:hAnsi="Times New Roman" w:cs="Times New Roman"/>
          <w:color w:val="000000"/>
          <w:sz w:val="28"/>
          <w:szCs w:val="28"/>
          <w:lang w:eastAsia="ru-RU"/>
        </w:rPr>
        <w:t>Проводятся профилактические мероприятия: </w:t>
      </w:r>
    </w:p>
    <w:p w:rsidR="002E34BD" w:rsidRPr="002E34BD" w:rsidRDefault="002E34BD" w:rsidP="002E34BD">
      <w:pPr>
        <w:numPr>
          <w:ilvl w:val="0"/>
          <w:numId w:val="3"/>
        </w:numPr>
        <w:spacing w:after="144" w:line="240" w:lineRule="auto"/>
        <w:ind w:left="288"/>
        <w:textAlignment w:val="baseline"/>
        <w:outlineLvl w:val="2"/>
        <w:rPr>
          <w:rFonts w:ascii="Times New Roman" w:eastAsia="Times New Roman" w:hAnsi="Times New Roman" w:cs="Times New Roman"/>
          <w:b/>
          <w:bCs/>
          <w:color w:val="000000"/>
          <w:sz w:val="28"/>
          <w:szCs w:val="28"/>
          <w:lang w:eastAsia="ru-RU"/>
        </w:rPr>
      </w:pPr>
      <w:r w:rsidRPr="002E34BD">
        <w:rPr>
          <w:rFonts w:ascii="Times New Roman" w:eastAsia="Times New Roman" w:hAnsi="Times New Roman" w:cs="Times New Roman"/>
          <w:b/>
          <w:bCs/>
          <w:color w:val="000000"/>
          <w:sz w:val="28"/>
          <w:szCs w:val="28"/>
          <w:lang w:eastAsia="ru-RU"/>
        </w:rPr>
        <w:t>осмотр детей во время утреннего приема;</w:t>
      </w:r>
    </w:p>
    <w:p w:rsidR="002E34BD" w:rsidRPr="002E34BD" w:rsidRDefault="002E34BD" w:rsidP="002E34BD">
      <w:pPr>
        <w:numPr>
          <w:ilvl w:val="0"/>
          <w:numId w:val="3"/>
        </w:numPr>
        <w:spacing w:after="144" w:line="240" w:lineRule="auto"/>
        <w:ind w:left="288"/>
        <w:textAlignment w:val="baseline"/>
        <w:outlineLvl w:val="2"/>
        <w:rPr>
          <w:rFonts w:ascii="Times New Roman" w:eastAsia="Times New Roman" w:hAnsi="Times New Roman" w:cs="Times New Roman"/>
          <w:b/>
          <w:bCs/>
          <w:color w:val="000000"/>
          <w:sz w:val="28"/>
          <w:szCs w:val="28"/>
          <w:lang w:eastAsia="ru-RU"/>
        </w:rPr>
      </w:pPr>
      <w:r w:rsidRPr="002E34BD">
        <w:rPr>
          <w:rFonts w:ascii="Times New Roman" w:eastAsia="Times New Roman" w:hAnsi="Times New Roman" w:cs="Times New Roman"/>
          <w:b/>
          <w:bCs/>
          <w:color w:val="000000"/>
          <w:sz w:val="28"/>
          <w:szCs w:val="28"/>
          <w:lang w:eastAsia="ru-RU"/>
        </w:rPr>
        <w:t>антропометрические замеры; анализ заболеваемости 1 раз в квартал, 1 раз в год;</w:t>
      </w:r>
    </w:p>
    <w:p w:rsidR="002E34BD" w:rsidRPr="002E34BD" w:rsidRDefault="002E34BD" w:rsidP="002E34BD">
      <w:pPr>
        <w:numPr>
          <w:ilvl w:val="0"/>
          <w:numId w:val="3"/>
        </w:numPr>
        <w:spacing w:after="144" w:line="240" w:lineRule="auto"/>
        <w:ind w:left="288"/>
        <w:textAlignment w:val="baseline"/>
        <w:outlineLvl w:val="2"/>
        <w:rPr>
          <w:rFonts w:ascii="Times New Roman" w:eastAsia="Times New Roman" w:hAnsi="Times New Roman" w:cs="Times New Roman"/>
          <w:b/>
          <w:bCs/>
          <w:color w:val="000000"/>
          <w:sz w:val="28"/>
          <w:szCs w:val="28"/>
          <w:lang w:eastAsia="ru-RU"/>
        </w:rPr>
      </w:pPr>
      <w:r w:rsidRPr="002E34BD">
        <w:rPr>
          <w:rFonts w:ascii="Times New Roman" w:eastAsia="Times New Roman" w:hAnsi="Times New Roman" w:cs="Times New Roman"/>
          <w:b/>
          <w:bCs/>
          <w:color w:val="000000"/>
          <w:sz w:val="28"/>
          <w:szCs w:val="28"/>
          <w:lang w:eastAsia="ru-RU"/>
        </w:rPr>
        <w:t>ежемесячное подведение итогов посещаемости детей;</w:t>
      </w:r>
    </w:p>
    <w:p w:rsidR="002E34BD" w:rsidRPr="002E34BD" w:rsidRDefault="002E34BD" w:rsidP="002E34BD">
      <w:pPr>
        <w:numPr>
          <w:ilvl w:val="0"/>
          <w:numId w:val="3"/>
        </w:numPr>
        <w:spacing w:after="144" w:line="240" w:lineRule="auto"/>
        <w:ind w:left="288"/>
        <w:textAlignment w:val="baseline"/>
        <w:outlineLvl w:val="2"/>
        <w:rPr>
          <w:rFonts w:ascii="Times New Roman" w:eastAsia="Times New Roman" w:hAnsi="Times New Roman" w:cs="Times New Roman"/>
          <w:b/>
          <w:bCs/>
          <w:color w:val="000000"/>
          <w:sz w:val="28"/>
          <w:szCs w:val="28"/>
          <w:lang w:eastAsia="ru-RU"/>
        </w:rPr>
      </w:pPr>
      <w:r w:rsidRPr="002E34BD">
        <w:rPr>
          <w:rFonts w:ascii="Times New Roman" w:eastAsia="Times New Roman" w:hAnsi="Times New Roman" w:cs="Times New Roman"/>
          <w:b/>
          <w:bCs/>
          <w:color w:val="000000"/>
          <w:sz w:val="28"/>
          <w:szCs w:val="28"/>
          <w:lang w:eastAsia="ru-RU"/>
        </w:rPr>
        <w:t>воздушное закаливание;</w:t>
      </w:r>
    </w:p>
    <w:p w:rsidR="002E34BD" w:rsidRPr="002E34BD" w:rsidRDefault="002E34BD" w:rsidP="002E34BD">
      <w:pPr>
        <w:numPr>
          <w:ilvl w:val="0"/>
          <w:numId w:val="3"/>
        </w:numPr>
        <w:spacing w:after="144" w:line="240" w:lineRule="auto"/>
        <w:ind w:left="288"/>
        <w:textAlignment w:val="baseline"/>
        <w:outlineLvl w:val="2"/>
        <w:rPr>
          <w:rFonts w:ascii="Times New Roman" w:eastAsia="Times New Roman" w:hAnsi="Times New Roman" w:cs="Times New Roman"/>
          <w:b/>
          <w:bCs/>
          <w:color w:val="000000"/>
          <w:sz w:val="28"/>
          <w:szCs w:val="28"/>
          <w:lang w:eastAsia="ru-RU"/>
        </w:rPr>
      </w:pPr>
      <w:r w:rsidRPr="002E34BD">
        <w:rPr>
          <w:rFonts w:ascii="Times New Roman" w:eastAsia="Times New Roman" w:hAnsi="Times New Roman" w:cs="Times New Roman"/>
          <w:b/>
          <w:bCs/>
          <w:color w:val="000000"/>
          <w:sz w:val="28"/>
          <w:szCs w:val="28"/>
          <w:lang w:eastAsia="ru-RU"/>
        </w:rPr>
        <w:t>витаминизация;</w:t>
      </w:r>
    </w:p>
    <w:p w:rsidR="002E34BD" w:rsidRPr="002E34BD" w:rsidRDefault="002E34BD" w:rsidP="002E34BD">
      <w:pPr>
        <w:numPr>
          <w:ilvl w:val="0"/>
          <w:numId w:val="3"/>
        </w:numPr>
        <w:spacing w:after="144" w:line="240" w:lineRule="auto"/>
        <w:ind w:left="288"/>
        <w:textAlignment w:val="baseline"/>
        <w:outlineLvl w:val="2"/>
        <w:rPr>
          <w:rFonts w:ascii="Times New Roman" w:eastAsia="Times New Roman" w:hAnsi="Times New Roman" w:cs="Times New Roman"/>
          <w:b/>
          <w:bCs/>
          <w:color w:val="000000"/>
          <w:sz w:val="28"/>
          <w:szCs w:val="28"/>
          <w:lang w:eastAsia="ru-RU"/>
        </w:rPr>
      </w:pPr>
      <w:r w:rsidRPr="002E34BD">
        <w:rPr>
          <w:rFonts w:ascii="Times New Roman" w:eastAsia="Times New Roman" w:hAnsi="Times New Roman" w:cs="Times New Roman"/>
          <w:b/>
          <w:bCs/>
          <w:color w:val="000000"/>
          <w:sz w:val="28"/>
          <w:szCs w:val="28"/>
          <w:lang w:eastAsia="ru-RU"/>
        </w:rPr>
        <w:t>кварцевание.</w:t>
      </w:r>
    </w:p>
    <w:p w:rsidR="002E34BD" w:rsidRPr="002E34BD" w:rsidRDefault="002E34BD" w:rsidP="002E34BD">
      <w:pPr>
        <w:spacing w:after="144" w:line="240" w:lineRule="auto"/>
        <w:textAlignment w:val="baseline"/>
        <w:outlineLvl w:val="1"/>
        <w:rPr>
          <w:rFonts w:ascii="Times New Roman" w:eastAsia="Times New Roman" w:hAnsi="Times New Roman" w:cs="Times New Roman"/>
          <w:color w:val="000000"/>
          <w:sz w:val="28"/>
          <w:szCs w:val="28"/>
          <w:lang w:eastAsia="ru-RU"/>
        </w:rPr>
      </w:pPr>
      <w:r w:rsidRPr="002E34BD">
        <w:rPr>
          <w:rFonts w:ascii="Times New Roman" w:eastAsia="Times New Roman" w:hAnsi="Times New Roman" w:cs="Times New Roman"/>
          <w:color w:val="000000"/>
          <w:sz w:val="28"/>
          <w:szCs w:val="28"/>
          <w:lang w:eastAsia="ru-RU"/>
        </w:rPr>
        <w:t>Ежегодно проводятся углубленные осмотры детей врачами-специалистами, лабораторные обследования.</w:t>
      </w:r>
    </w:p>
    <w:p w:rsidR="002E34BD" w:rsidRPr="002E34BD" w:rsidRDefault="002E34BD" w:rsidP="002E34BD">
      <w:pPr>
        <w:spacing w:after="0" w:line="240" w:lineRule="auto"/>
        <w:textAlignment w:val="baseline"/>
        <w:outlineLvl w:val="1"/>
        <w:rPr>
          <w:rFonts w:ascii="Times New Roman" w:eastAsia="Times New Roman" w:hAnsi="Times New Roman" w:cs="Times New Roman"/>
          <w:color w:val="000000"/>
          <w:sz w:val="28"/>
          <w:szCs w:val="28"/>
          <w:lang w:eastAsia="ru-RU"/>
        </w:rPr>
      </w:pPr>
      <w:r w:rsidRPr="002E34BD">
        <w:rPr>
          <w:rFonts w:ascii="Times New Roman" w:eastAsia="Times New Roman" w:hAnsi="Times New Roman" w:cs="Times New Roman"/>
          <w:b/>
          <w:bCs/>
          <w:color w:val="000000"/>
          <w:sz w:val="28"/>
          <w:szCs w:val="28"/>
          <w:u w:val="single"/>
          <w:lang w:eastAsia="ru-RU"/>
        </w:rPr>
        <w:lastRenderedPageBreak/>
        <w:t>Информация по Постановлению Правительства № 575 от 17 мая 2017 года:</w:t>
      </w:r>
    </w:p>
    <w:p w:rsidR="002E34BD" w:rsidRPr="002E34BD" w:rsidRDefault="002E34BD" w:rsidP="002E34BD">
      <w:pPr>
        <w:spacing w:after="144" w:line="240" w:lineRule="auto"/>
        <w:textAlignment w:val="baseline"/>
        <w:outlineLvl w:val="1"/>
        <w:rPr>
          <w:rFonts w:ascii="Times New Roman" w:eastAsia="Times New Roman" w:hAnsi="Times New Roman" w:cs="Times New Roman"/>
          <w:color w:val="000000"/>
          <w:sz w:val="28"/>
          <w:szCs w:val="28"/>
          <w:lang w:eastAsia="ru-RU"/>
        </w:rPr>
      </w:pPr>
      <w:proofErr w:type="gramStart"/>
      <w:r w:rsidRPr="002E34BD">
        <w:rPr>
          <w:rFonts w:ascii="Times New Roman" w:eastAsia="Times New Roman" w:hAnsi="Times New Roman" w:cs="Times New Roman"/>
          <w:color w:val="000000"/>
          <w:sz w:val="28"/>
          <w:szCs w:val="28"/>
          <w:lang w:eastAsia="ru-RU"/>
        </w:rPr>
        <w:t>Поскольку детский сад не является образовательным учреждением коррекционного и компенсирующего вида, и материально-техническая база ДОУ (с момента постройки и открытия учреждения) не рассчитана на обеспечение возможности беспрепятственного доступа в помещения ДОУ детей с ОВЗ и детей-инвалидов, а также их пребывания в указанных помещениях (отсутствие пандусов, поручней, расширенных дверных проёмов, лифтов, специальных кресел и пр.), то, соответственно, дошкольное образовательное учреждение не</w:t>
      </w:r>
      <w:proofErr w:type="gramEnd"/>
      <w:r w:rsidRPr="002E34BD">
        <w:rPr>
          <w:rFonts w:ascii="Times New Roman" w:eastAsia="Times New Roman" w:hAnsi="Times New Roman" w:cs="Times New Roman"/>
          <w:color w:val="000000"/>
          <w:sz w:val="28"/>
          <w:szCs w:val="28"/>
          <w:lang w:eastAsia="ru-RU"/>
        </w:rPr>
        <w:t xml:space="preserve"> может проводить реабилитацию детей-инвалидов и детей с ограниченными возможностями здоровья.</w:t>
      </w:r>
    </w:p>
    <w:p w:rsidR="000E7E71" w:rsidRDefault="002E34BD"/>
    <w:sectPr w:rsidR="000E7E71" w:rsidSect="006578A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F0B28CB"/>
    <w:multiLevelType w:val="multilevel"/>
    <w:tmpl w:val="FB4C2B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D217D36"/>
    <w:multiLevelType w:val="multilevel"/>
    <w:tmpl w:val="89B67D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6EE5600"/>
    <w:multiLevelType w:val="multilevel"/>
    <w:tmpl w:val="28FCD8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characterSpacingControl w:val="doNotCompress"/>
  <w:compat/>
  <w:rsids>
    <w:rsidRoot w:val="002E34BD"/>
    <w:rsid w:val="000E43E1"/>
    <w:rsid w:val="002E34BD"/>
    <w:rsid w:val="006578A3"/>
    <w:rsid w:val="00713CF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578A3"/>
  </w:style>
  <w:style w:type="paragraph" w:styleId="1">
    <w:name w:val="heading 1"/>
    <w:basedOn w:val="a"/>
    <w:link w:val="10"/>
    <w:uiPriority w:val="9"/>
    <w:qFormat/>
    <w:rsid w:val="002E34B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2E34BD"/>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2E34BD"/>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E34BD"/>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2E34BD"/>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2E34BD"/>
    <w:rPr>
      <w:rFonts w:ascii="Times New Roman" w:eastAsia="Times New Roman" w:hAnsi="Times New Roman" w:cs="Times New Roman"/>
      <w:b/>
      <w:bCs/>
      <w:sz w:val="27"/>
      <w:szCs w:val="27"/>
      <w:lang w:eastAsia="ru-RU"/>
    </w:rPr>
  </w:style>
  <w:style w:type="character" w:styleId="a3">
    <w:name w:val="Strong"/>
    <w:basedOn w:val="a0"/>
    <w:uiPriority w:val="22"/>
    <w:qFormat/>
    <w:rsid w:val="002E34BD"/>
    <w:rPr>
      <w:b/>
      <w:bCs/>
    </w:rPr>
  </w:style>
</w:styles>
</file>

<file path=word/webSettings.xml><?xml version="1.0" encoding="utf-8"?>
<w:webSettings xmlns:r="http://schemas.openxmlformats.org/officeDocument/2006/relationships" xmlns:w="http://schemas.openxmlformats.org/wordprocessingml/2006/main">
  <w:divs>
    <w:div w:id="11306329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659</Words>
  <Characters>3758</Characters>
  <Application>Microsoft Office Word</Application>
  <DocSecurity>0</DocSecurity>
  <Lines>31</Lines>
  <Paragraphs>8</Paragraphs>
  <ScaleCrop>false</ScaleCrop>
  <Company/>
  <LinksUpToDate>false</LinksUpToDate>
  <CharactersWithSpaces>4409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Владислав</dc:creator>
  <cp:lastModifiedBy>Владислав</cp:lastModifiedBy>
  <cp:revision>1</cp:revision>
  <dcterms:created xsi:type="dcterms:W3CDTF">2019-03-31T18:53:00Z</dcterms:created>
  <dcterms:modified xsi:type="dcterms:W3CDTF">2019-03-31T18:54:00Z</dcterms:modified>
</cp:coreProperties>
</file>